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61" w:rsidRPr="00D10BB1" w:rsidRDefault="00531261" w:rsidP="00F9435F">
      <w:pPr>
        <w:shd w:val="clear" w:color="auto" w:fill="FFFFFF"/>
        <w:ind w:right="28"/>
        <w:jc w:val="both"/>
        <w:rPr>
          <w:rFonts w:ascii="Arial" w:hAnsi="Arial" w:cs="Arial"/>
          <w:b/>
          <w:color w:val="222222"/>
          <w:shd w:val="clear" w:color="auto" w:fill="FFFFFF"/>
          <w:lang w:val="en-US"/>
        </w:rPr>
      </w:pPr>
    </w:p>
    <w:p w:rsidR="00D10BB1" w:rsidRPr="00D10BB1" w:rsidRDefault="00D10BB1" w:rsidP="00F9435F">
      <w:pPr>
        <w:shd w:val="clear" w:color="auto" w:fill="FFFFFF"/>
        <w:ind w:right="28"/>
        <w:jc w:val="both"/>
        <w:rPr>
          <w:rFonts w:ascii="Arial" w:hAnsi="Arial" w:cs="Arial"/>
          <w:b/>
          <w:color w:val="222222"/>
          <w:shd w:val="clear" w:color="auto" w:fill="FFFFFF"/>
        </w:rPr>
      </w:pPr>
    </w:p>
    <w:p w:rsidR="00D10BB1" w:rsidRPr="00991D41" w:rsidRDefault="00E93062" w:rsidP="00991D41">
      <w:pPr>
        <w:spacing w:line="312" w:lineRule="auto"/>
        <w:jc w:val="both"/>
        <w:rPr>
          <w:rFonts w:ascii="Cambria" w:hAnsi="Cambria"/>
          <w:szCs w:val="24"/>
        </w:rPr>
      </w:pPr>
      <w:r w:rsidRPr="00991D41">
        <w:rPr>
          <w:rFonts w:ascii="Cambria" w:hAnsi="Cambria"/>
          <w:szCs w:val="24"/>
        </w:rPr>
        <w:t xml:space="preserve">Δελτίο τύπου  </w:t>
      </w:r>
    </w:p>
    <w:p w:rsidR="00CD2C04" w:rsidRDefault="00D10BB1" w:rsidP="00991D41">
      <w:pPr>
        <w:spacing w:line="312" w:lineRule="auto"/>
        <w:jc w:val="both"/>
        <w:rPr>
          <w:rFonts w:ascii="Cambria" w:hAnsi="Cambria"/>
          <w:b/>
          <w:szCs w:val="24"/>
          <w:lang w:val="en-US"/>
        </w:rPr>
      </w:pPr>
      <w:proofErr w:type="spellStart"/>
      <w:r w:rsidRPr="00991D41">
        <w:rPr>
          <w:rFonts w:ascii="Cambria" w:hAnsi="Cambria"/>
          <w:b/>
          <w:szCs w:val="24"/>
        </w:rPr>
        <w:t>H</w:t>
      </w:r>
      <w:r w:rsidR="00CD2C04" w:rsidRPr="00991D41">
        <w:rPr>
          <w:rFonts w:ascii="Cambria" w:hAnsi="Cambria"/>
          <w:b/>
          <w:szCs w:val="24"/>
        </w:rPr>
        <w:t>μερίδα</w:t>
      </w:r>
      <w:proofErr w:type="spellEnd"/>
      <w:r w:rsidR="00CD2C04" w:rsidRPr="00991D41">
        <w:rPr>
          <w:rFonts w:ascii="Cambria" w:hAnsi="Cambria"/>
          <w:b/>
          <w:szCs w:val="24"/>
        </w:rPr>
        <w:t xml:space="preserve"> για τις Ανανεώσιμε</w:t>
      </w:r>
      <w:r w:rsidR="00991D41" w:rsidRPr="00991D41">
        <w:rPr>
          <w:rFonts w:ascii="Cambria" w:hAnsi="Cambria"/>
          <w:b/>
          <w:szCs w:val="24"/>
        </w:rPr>
        <w:t xml:space="preserve">ς Πηγές Ενέργειας στην Καστοριά και επίσκεψη μελέτης στο φράγμα Ιλαρίωνα και την </w:t>
      </w:r>
      <w:r w:rsidR="00991D41" w:rsidRPr="00991D41">
        <w:rPr>
          <w:rFonts w:ascii="Cambria" w:hAnsi="Cambria"/>
          <w:b/>
          <w:szCs w:val="24"/>
          <w:lang w:val="en-US"/>
        </w:rPr>
        <w:t>Camino</w:t>
      </w:r>
      <w:r w:rsidR="00991D41" w:rsidRPr="00991D41">
        <w:rPr>
          <w:rFonts w:ascii="Cambria" w:hAnsi="Cambria"/>
          <w:b/>
          <w:szCs w:val="24"/>
        </w:rPr>
        <w:t xml:space="preserve"> </w:t>
      </w:r>
      <w:r w:rsidR="00991D41" w:rsidRPr="00991D41">
        <w:rPr>
          <w:rFonts w:ascii="Cambria" w:hAnsi="Cambria"/>
          <w:b/>
          <w:szCs w:val="24"/>
          <w:lang w:val="en-US"/>
        </w:rPr>
        <w:t>Design</w:t>
      </w:r>
      <w:r w:rsidR="00991D41" w:rsidRPr="00991D41">
        <w:rPr>
          <w:rFonts w:ascii="Cambria" w:hAnsi="Cambria"/>
          <w:b/>
          <w:szCs w:val="24"/>
        </w:rPr>
        <w:t xml:space="preserve"> </w:t>
      </w:r>
      <w:r w:rsidR="00991D41">
        <w:rPr>
          <w:rFonts w:ascii="Cambria" w:hAnsi="Cambria"/>
          <w:b/>
          <w:szCs w:val="24"/>
        </w:rPr>
        <w:t>στην Κοζάνη</w:t>
      </w:r>
      <w:r w:rsidR="00991D41" w:rsidRPr="00991D41">
        <w:rPr>
          <w:rFonts w:ascii="Cambria" w:hAnsi="Cambria"/>
          <w:b/>
          <w:szCs w:val="24"/>
        </w:rPr>
        <w:t xml:space="preserve">, </w:t>
      </w:r>
      <w:r w:rsidR="00CD2C04" w:rsidRPr="00991D41">
        <w:rPr>
          <w:rFonts w:ascii="Cambria" w:hAnsi="Cambria"/>
          <w:b/>
          <w:szCs w:val="24"/>
        </w:rPr>
        <w:t xml:space="preserve"> 5-6 Μαρτίου 2013 </w:t>
      </w:r>
    </w:p>
    <w:p w:rsidR="00F93175" w:rsidRDefault="00F93175" w:rsidP="00991D41">
      <w:pPr>
        <w:spacing w:line="312" w:lineRule="auto"/>
        <w:jc w:val="both"/>
        <w:rPr>
          <w:rFonts w:ascii="Cambria" w:hAnsi="Cambria"/>
          <w:b/>
          <w:szCs w:val="24"/>
          <w:lang w:val="en-US"/>
        </w:rPr>
      </w:pPr>
      <w:r>
        <w:rPr>
          <w:rFonts w:ascii="Cambria" w:hAnsi="Cambria"/>
          <w:b/>
          <w:noProof/>
          <w:szCs w:val="24"/>
          <w:lang w:eastAsia="el-GR"/>
        </w:rPr>
        <w:drawing>
          <wp:inline distT="0" distB="0" distL="0" distR="0">
            <wp:extent cx="4659630" cy="3494723"/>
            <wp:effectExtent l="19050" t="0" r="7620" b="0"/>
            <wp:docPr id="2" name="Εικόνα 2" descr="C:\Users\nadia\Desktop\Kastoria\kastoria\δελτία τύπου\photo ime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esktop\Kastoria\kastoria\δελτία τύπου\photo imerida.jpg"/>
                    <pic:cNvPicPr>
                      <a:picLocks noChangeAspect="1" noChangeArrowheads="1"/>
                    </pic:cNvPicPr>
                  </pic:nvPicPr>
                  <pic:blipFill>
                    <a:blip r:embed="rId7" cstate="print"/>
                    <a:srcRect/>
                    <a:stretch>
                      <a:fillRect/>
                    </a:stretch>
                  </pic:blipFill>
                  <pic:spPr bwMode="auto">
                    <a:xfrm>
                      <a:off x="0" y="0"/>
                      <a:ext cx="4660998" cy="3495749"/>
                    </a:xfrm>
                    <a:prstGeom prst="rect">
                      <a:avLst/>
                    </a:prstGeom>
                    <a:noFill/>
                    <a:ln w="9525">
                      <a:noFill/>
                      <a:miter lim="800000"/>
                      <a:headEnd/>
                      <a:tailEnd/>
                    </a:ln>
                  </pic:spPr>
                </pic:pic>
              </a:graphicData>
            </a:graphic>
          </wp:inline>
        </w:drawing>
      </w:r>
    </w:p>
    <w:p w:rsidR="00F93175" w:rsidRDefault="00F93175" w:rsidP="00991D41">
      <w:pPr>
        <w:spacing w:line="312" w:lineRule="auto"/>
        <w:jc w:val="both"/>
        <w:rPr>
          <w:rFonts w:ascii="Cambria" w:hAnsi="Cambria"/>
          <w:b/>
          <w:szCs w:val="24"/>
          <w:lang w:val="en-US"/>
        </w:rPr>
      </w:pPr>
      <w:r>
        <w:rPr>
          <w:rFonts w:ascii="Cambria" w:hAnsi="Cambria"/>
          <w:b/>
          <w:noProof/>
          <w:szCs w:val="24"/>
          <w:lang w:eastAsia="el-GR"/>
        </w:rPr>
        <w:drawing>
          <wp:inline distT="0" distB="0" distL="0" distR="0">
            <wp:extent cx="4659630" cy="3494724"/>
            <wp:effectExtent l="19050" t="0" r="7620" b="0"/>
            <wp:docPr id="1" name="Εικόνα 1" descr="C:\Users\nadia\Desktop\Kastoria\kastoria\δελτία τύπου\photo ekdr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Desktop\Kastoria\kastoria\δελτία τύπου\photo ekdromi.jpg"/>
                    <pic:cNvPicPr>
                      <a:picLocks noChangeAspect="1" noChangeArrowheads="1"/>
                    </pic:cNvPicPr>
                  </pic:nvPicPr>
                  <pic:blipFill>
                    <a:blip r:embed="rId8" cstate="print"/>
                    <a:srcRect/>
                    <a:stretch>
                      <a:fillRect/>
                    </a:stretch>
                  </pic:blipFill>
                  <pic:spPr bwMode="auto">
                    <a:xfrm>
                      <a:off x="0" y="0"/>
                      <a:ext cx="4658755" cy="3494068"/>
                    </a:xfrm>
                    <a:prstGeom prst="rect">
                      <a:avLst/>
                    </a:prstGeom>
                    <a:noFill/>
                    <a:ln w="9525">
                      <a:noFill/>
                      <a:miter lim="800000"/>
                      <a:headEnd/>
                      <a:tailEnd/>
                    </a:ln>
                  </pic:spPr>
                </pic:pic>
              </a:graphicData>
            </a:graphic>
          </wp:inline>
        </w:drawing>
      </w:r>
    </w:p>
    <w:p w:rsidR="00F93175" w:rsidRPr="00F93175" w:rsidRDefault="00F93175" w:rsidP="00991D41">
      <w:pPr>
        <w:spacing w:line="312" w:lineRule="auto"/>
        <w:jc w:val="both"/>
        <w:rPr>
          <w:rFonts w:ascii="Cambria" w:hAnsi="Cambria"/>
          <w:b/>
          <w:szCs w:val="24"/>
          <w:lang w:val="en-US"/>
        </w:rPr>
      </w:pPr>
    </w:p>
    <w:p w:rsidR="00760852" w:rsidRPr="00991D41" w:rsidRDefault="00D10BB1" w:rsidP="00991D41">
      <w:pPr>
        <w:spacing w:line="312" w:lineRule="auto"/>
        <w:jc w:val="both"/>
        <w:rPr>
          <w:rFonts w:ascii="Cambria" w:hAnsi="Cambria"/>
          <w:szCs w:val="24"/>
        </w:rPr>
      </w:pPr>
      <w:r w:rsidRPr="00991D41">
        <w:rPr>
          <w:rFonts w:ascii="Cambria" w:hAnsi="Cambria"/>
          <w:szCs w:val="24"/>
        </w:rPr>
        <w:t xml:space="preserve">Με μεγάλη επιτυχία ολοκληρώθηκε η ημερίδα που </w:t>
      </w:r>
      <w:r w:rsidR="00760852" w:rsidRPr="00991D41">
        <w:rPr>
          <w:rFonts w:ascii="Cambria" w:hAnsi="Cambria"/>
          <w:szCs w:val="24"/>
        </w:rPr>
        <w:t>συνδιοργάνωσαν</w:t>
      </w:r>
      <w:r w:rsidRPr="00991D41">
        <w:rPr>
          <w:rFonts w:ascii="Cambria" w:hAnsi="Cambria"/>
          <w:szCs w:val="24"/>
        </w:rPr>
        <w:t xml:space="preserve"> η Διαχείριση Απορριμμάτων Δυτικής Μακεδονίας (ΔΙΑΔΥΜΑ ΑΕ) και το Ινστιτούτο Χημικών Διεργασιών &amp; Ενεργειακών Πόρων </w:t>
      </w:r>
      <w:hyperlink r:id="rId9" w:tgtFrame="_blank" w:history="1">
        <w:r w:rsidRPr="00991D41">
          <w:rPr>
            <w:rFonts w:ascii="Cambria" w:hAnsi="Cambria"/>
            <w:szCs w:val="24"/>
          </w:rPr>
          <w:t>(ΕΚΕΤΑ/ΙΔΕΠ)</w:t>
        </w:r>
      </w:hyperlink>
      <w:r w:rsidR="00760852" w:rsidRPr="00991D41">
        <w:rPr>
          <w:rFonts w:ascii="Cambria" w:hAnsi="Cambria"/>
          <w:szCs w:val="24"/>
        </w:rPr>
        <w:t xml:space="preserve">, στο ξενοδοχείο </w:t>
      </w:r>
      <w:proofErr w:type="spellStart"/>
      <w:r w:rsidR="00760852" w:rsidRPr="00991D41">
        <w:rPr>
          <w:rFonts w:ascii="Cambria" w:hAnsi="Cambria"/>
          <w:szCs w:val="24"/>
        </w:rPr>
        <w:t>Esperos</w:t>
      </w:r>
      <w:proofErr w:type="spellEnd"/>
      <w:r w:rsidR="00760852" w:rsidRPr="00991D41">
        <w:rPr>
          <w:rFonts w:ascii="Cambria" w:hAnsi="Cambria"/>
          <w:szCs w:val="24"/>
        </w:rPr>
        <w:t xml:space="preserve"> </w:t>
      </w:r>
      <w:proofErr w:type="spellStart"/>
      <w:r w:rsidR="00760852" w:rsidRPr="00991D41">
        <w:rPr>
          <w:rFonts w:ascii="Cambria" w:hAnsi="Cambria"/>
          <w:szCs w:val="24"/>
        </w:rPr>
        <w:t>Palace</w:t>
      </w:r>
      <w:proofErr w:type="spellEnd"/>
      <w:r w:rsidR="00760852" w:rsidRPr="00991D41">
        <w:rPr>
          <w:rFonts w:ascii="Cambria" w:hAnsi="Cambria"/>
          <w:szCs w:val="24"/>
        </w:rPr>
        <w:t>, στην Καστοριά. Η ημερίδα με θέμα την «Ευρωπαϊκή Συνεργασία για την Αξιοποίηση των Ανανεώσιμων Πηγών Ενέργειας»</w:t>
      </w:r>
      <w:r w:rsidRPr="00991D41">
        <w:rPr>
          <w:rFonts w:ascii="Cambria" w:hAnsi="Cambria"/>
          <w:szCs w:val="24"/>
        </w:rPr>
        <w:t xml:space="preserve"> </w:t>
      </w:r>
      <w:r w:rsidR="00760852" w:rsidRPr="00991D41">
        <w:rPr>
          <w:rFonts w:ascii="Cambria" w:hAnsi="Cambria"/>
          <w:szCs w:val="24"/>
        </w:rPr>
        <w:t xml:space="preserve">υλοποιήθηκε </w:t>
      </w:r>
      <w:r w:rsidRPr="00991D41">
        <w:rPr>
          <w:rFonts w:ascii="Cambria" w:hAnsi="Cambria"/>
          <w:szCs w:val="24"/>
        </w:rPr>
        <w:t>στα πλαίσια των ευρωπαϊκών προγραμμάτων TREC και ENERMED που αφορούν τοπικά και διαπεριφερειακά συνεργατικά σχήματα για τ</w:t>
      </w:r>
      <w:r w:rsidR="00760852" w:rsidRPr="00991D41">
        <w:rPr>
          <w:rFonts w:ascii="Cambria" w:hAnsi="Cambria"/>
          <w:szCs w:val="24"/>
        </w:rPr>
        <w:t xml:space="preserve">ις ανανεώσιμες πηγές ενέργειας. </w:t>
      </w:r>
    </w:p>
    <w:p w:rsidR="00AE1168" w:rsidRPr="00991D41" w:rsidRDefault="00D10BB1" w:rsidP="00991D41">
      <w:pPr>
        <w:spacing w:line="312" w:lineRule="auto"/>
        <w:jc w:val="both"/>
        <w:rPr>
          <w:rFonts w:ascii="Cambria" w:hAnsi="Cambria"/>
          <w:szCs w:val="24"/>
        </w:rPr>
      </w:pPr>
      <w:r w:rsidRPr="00991D41">
        <w:rPr>
          <w:rFonts w:ascii="Cambria" w:hAnsi="Cambria"/>
          <w:szCs w:val="24"/>
        </w:rPr>
        <w:t>Η ημερίδα συνδυάστηκε την επόμενη μέρα, 6 Μαρτίου με επίσκεψη μελέτης στο ΥΗΕ Ιλαρίωνα καθώς και σε βιομηχανία κατασκευής λεβήτων θέρμανσης (</w:t>
      </w:r>
      <w:proofErr w:type="spellStart"/>
      <w:r w:rsidR="00AE1168" w:rsidRPr="00991D41">
        <w:rPr>
          <w:rFonts w:ascii="Cambria" w:hAnsi="Cambria"/>
          <w:szCs w:val="24"/>
        </w:rPr>
        <w:t>CaminoDesign</w:t>
      </w:r>
      <w:proofErr w:type="spellEnd"/>
      <w:r w:rsidR="00AE1168" w:rsidRPr="00991D41">
        <w:rPr>
          <w:rFonts w:ascii="Cambria" w:hAnsi="Cambria"/>
          <w:szCs w:val="24"/>
        </w:rPr>
        <w:t xml:space="preserve"> - </w:t>
      </w:r>
      <w:r w:rsidRPr="00991D41">
        <w:rPr>
          <w:rFonts w:ascii="Cambria" w:hAnsi="Cambria"/>
          <w:szCs w:val="24"/>
        </w:rPr>
        <w:t>ΚΩΝΣΤΑΝΤΙΝΟΣ ΣΑΜΟΥΚΑΤΣΙΔΗΣ &amp; ΣΙΑ Ο.Ε.)</w:t>
      </w:r>
      <w:r w:rsidR="00AE1168" w:rsidRPr="00991D41">
        <w:rPr>
          <w:rFonts w:ascii="Cambria" w:hAnsi="Cambria"/>
          <w:szCs w:val="24"/>
        </w:rPr>
        <w:t xml:space="preserve">. </w:t>
      </w:r>
    </w:p>
    <w:p w:rsidR="00AE1168" w:rsidRPr="00991D41" w:rsidRDefault="00AE1168" w:rsidP="00991D41">
      <w:pPr>
        <w:spacing w:line="312" w:lineRule="auto"/>
        <w:jc w:val="both"/>
        <w:rPr>
          <w:rFonts w:ascii="Cambria" w:hAnsi="Cambria"/>
          <w:szCs w:val="24"/>
        </w:rPr>
      </w:pPr>
      <w:r w:rsidRPr="00991D41">
        <w:rPr>
          <w:rFonts w:ascii="Cambria" w:hAnsi="Cambria"/>
          <w:szCs w:val="24"/>
        </w:rPr>
        <w:t>Στον ΥΗΕ Ιλαρίωνα οι επισκέπτες είχαν την ευκαιρία να περιηγηθούν σε ένα από τα μεγαλύτερα τεχνικά έργα που έχουν κατασκευαστεί στην ευρύτερη περιοχή και στην τεχνητή λίμνη που έχει ήδη σχηματιστεί.</w:t>
      </w:r>
      <w:r w:rsidRPr="00FD192E">
        <w:rPr>
          <w:rFonts w:ascii="Cambria" w:hAnsi="Cambria"/>
          <w:szCs w:val="24"/>
        </w:rPr>
        <w:t xml:space="preserve">  Ο Υδροηλεκτρικός Σταθμός περιλαμβάνει δύο μονά</w:t>
      </w:r>
      <w:r>
        <w:rPr>
          <w:rFonts w:ascii="Cambria" w:hAnsi="Cambria"/>
          <w:szCs w:val="24"/>
        </w:rPr>
        <w:t>δες ισχύος 78,5 MW με το εργοστάσιο ν</w:t>
      </w:r>
      <w:r w:rsidRPr="00FD192E">
        <w:rPr>
          <w:rFonts w:ascii="Cambria" w:hAnsi="Cambria"/>
          <w:szCs w:val="24"/>
        </w:rPr>
        <w:t>α πα</w:t>
      </w:r>
      <w:r>
        <w:rPr>
          <w:rFonts w:ascii="Cambria" w:hAnsi="Cambria"/>
          <w:szCs w:val="24"/>
        </w:rPr>
        <w:t xml:space="preserve">ράγει 410 </w:t>
      </w:r>
      <w:proofErr w:type="spellStart"/>
      <w:r>
        <w:rPr>
          <w:rFonts w:ascii="Cambria" w:hAnsi="Cambria"/>
          <w:szCs w:val="24"/>
        </w:rPr>
        <w:t>γιγαβατώρες</w:t>
      </w:r>
      <w:proofErr w:type="spellEnd"/>
      <w:r>
        <w:rPr>
          <w:rFonts w:ascii="Cambria" w:hAnsi="Cambria"/>
          <w:szCs w:val="24"/>
        </w:rPr>
        <w:t xml:space="preserve"> ετησίως</w:t>
      </w:r>
      <w:r w:rsidRPr="00FD192E">
        <w:rPr>
          <w:rFonts w:ascii="Cambria" w:hAnsi="Cambria"/>
          <w:szCs w:val="24"/>
        </w:rPr>
        <w:t>. Το φράγμα του Ιλαρίωνα εκτός από την παραγωγή ενέργειας θα υδρεύσει τη Θεσσαλονίκη και θα σταθεροποι</w:t>
      </w:r>
      <w:r>
        <w:rPr>
          <w:rFonts w:ascii="Cambria" w:hAnsi="Cambria"/>
          <w:szCs w:val="24"/>
        </w:rPr>
        <w:t>ήσει</w:t>
      </w:r>
      <w:r w:rsidRPr="00FD192E">
        <w:rPr>
          <w:rFonts w:ascii="Cambria" w:hAnsi="Cambria"/>
          <w:szCs w:val="24"/>
        </w:rPr>
        <w:t xml:space="preserve"> τις διακυμάνσεις της λίμνης</w:t>
      </w:r>
      <w:r>
        <w:rPr>
          <w:rFonts w:ascii="Cambria" w:hAnsi="Cambria"/>
          <w:szCs w:val="24"/>
        </w:rPr>
        <w:t xml:space="preserve"> </w:t>
      </w:r>
      <w:proofErr w:type="spellStart"/>
      <w:r>
        <w:rPr>
          <w:rFonts w:ascii="Cambria" w:hAnsi="Cambria"/>
          <w:szCs w:val="24"/>
        </w:rPr>
        <w:t>Πολυφύτου</w:t>
      </w:r>
      <w:proofErr w:type="spellEnd"/>
      <w:r>
        <w:rPr>
          <w:rFonts w:ascii="Cambria" w:hAnsi="Cambria"/>
          <w:szCs w:val="24"/>
        </w:rPr>
        <w:t>.</w:t>
      </w:r>
    </w:p>
    <w:p w:rsidR="00991D41" w:rsidRDefault="00AE1168" w:rsidP="00991D41">
      <w:pPr>
        <w:spacing w:line="312" w:lineRule="auto"/>
        <w:jc w:val="both"/>
        <w:rPr>
          <w:rFonts w:ascii="Cambria" w:hAnsi="Cambria"/>
          <w:szCs w:val="24"/>
        </w:rPr>
      </w:pPr>
      <w:r>
        <w:rPr>
          <w:rFonts w:ascii="Cambria" w:hAnsi="Cambria"/>
          <w:szCs w:val="24"/>
        </w:rPr>
        <w:t xml:space="preserve">Στην </w:t>
      </w:r>
      <w:r w:rsidR="00991D41">
        <w:rPr>
          <w:rFonts w:ascii="Cambria" w:hAnsi="Cambria"/>
          <w:szCs w:val="24"/>
        </w:rPr>
        <w:t xml:space="preserve">πρωτοποριακή </w:t>
      </w:r>
      <w:r>
        <w:rPr>
          <w:rFonts w:ascii="Cambria" w:hAnsi="Cambria"/>
          <w:szCs w:val="24"/>
        </w:rPr>
        <w:t xml:space="preserve">εταιρεία </w:t>
      </w:r>
      <w:proofErr w:type="spellStart"/>
      <w:r w:rsidRPr="00991D41">
        <w:rPr>
          <w:rFonts w:ascii="Cambria" w:hAnsi="Cambria"/>
          <w:szCs w:val="24"/>
        </w:rPr>
        <w:t>CaminoDesign</w:t>
      </w:r>
      <w:proofErr w:type="spellEnd"/>
      <w:r w:rsidRPr="00AE1168">
        <w:rPr>
          <w:rFonts w:ascii="Cambria" w:hAnsi="Cambria"/>
          <w:szCs w:val="24"/>
        </w:rPr>
        <w:t xml:space="preserve"> </w:t>
      </w:r>
      <w:r>
        <w:rPr>
          <w:rFonts w:ascii="Cambria" w:hAnsi="Cambria"/>
          <w:szCs w:val="24"/>
        </w:rPr>
        <w:t>η ξενάγηση πραγματοποιήθηκε στις</w:t>
      </w:r>
      <w:r w:rsidRPr="00991D41">
        <w:rPr>
          <w:rFonts w:ascii="Cambria" w:hAnsi="Cambria"/>
          <w:szCs w:val="24"/>
        </w:rPr>
        <w:t> υπερσύγχρονες ιδιόκτητες εγκαταστάσεις 4500 m² στις ο</w:t>
      </w:r>
      <w:r w:rsidR="00991D41" w:rsidRPr="00991D41">
        <w:rPr>
          <w:rFonts w:ascii="Cambria" w:hAnsi="Cambria"/>
          <w:szCs w:val="24"/>
        </w:rPr>
        <w:t xml:space="preserve">ποίες λειτουργούν η κάθετη </w:t>
      </w:r>
      <w:proofErr w:type="spellStart"/>
      <w:r w:rsidR="00991D41" w:rsidRPr="00991D41">
        <w:rPr>
          <w:rFonts w:ascii="Cambria" w:hAnsi="Cambria"/>
          <w:szCs w:val="24"/>
        </w:rPr>
        <w:t>γραμµ</w:t>
      </w:r>
      <w:r w:rsidRPr="00991D41">
        <w:rPr>
          <w:rFonts w:ascii="Cambria" w:hAnsi="Cambria"/>
          <w:szCs w:val="24"/>
        </w:rPr>
        <w:t>ή</w:t>
      </w:r>
      <w:proofErr w:type="spellEnd"/>
      <w:r w:rsidRPr="00991D41">
        <w:rPr>
          <w:rFonts w:ascii="Cambria" w:hAnsi="Cambria"/>
          <w:szCs w:val="24"/>
        </w:rPr>
        <w:t xml:space="preserve"> παραγωγής καθώς και το χυτήριο, αλλά και ένας εντυπωσιακός εκθεσιακός χώρος, όπου εκτίθεται όλη </w:t>
      </w:r>
      <w:r w:rsidR="00991D41" w:rsidRPr="00991D41">
        <w:rPr>
          <w:rFonts w:ascii="Cambria" w:hAnsi="Cambria"/>
          <w:szCs w:val="24"/>
        </w:rPr>
        <w:t xml:space="preserve">η </w:t>
      </w:r>
      <w:proofErr w:type="spellStart"/>
      <w:r w:rsidRPr="00991D41">
        <w:rPr>
          <w:rFonts w:ascii="Cambria" w:hAnsi="Cambria"/>
          <w:szCs w:val="24"/>
        </w:rPr>
        <w:t>γκάµα</w:t>
      </w:r>
      <w:proofErr w:type="spellEnd"/>
      <w:r w:rsidRPr="00991D41">
        <w:rPr>
          <w:rFonts w:ascii="Cambria" w:hAnsi="Cambria"/>
          <w:szCs w:val="24"/>
        </w:rPr>
        <w:t xml:space="preserve"> των προϊόντων της εταιρείας.</w:t>
      </w:r>
    </w:p>
    <w:p w:rsidR="00AE1168" w:rsidRPr="00991D41" w:rsidRDefault="00AE1168" w:rsidP="00991D41">
      <w:pPr>
        <w:spacing w:line="312" w:lineRule="auto"/>
        <w:jc w:val="both"/>
        <w:rPr>
          <w:rFonts w:ascii="Cambria" w:hAnsi="Cambria"/>
          <w:szCs w:val="24"/>
        </w:rPr>
      </w:pPr>
      <w:r w:rsidRPr="00991D41">
        <w:rPr>
          <w:rFonts w:ascii="Cambria" w:hAnsi="Cambria"/>
          <w:szCs w:val="24"/>
        </w:rPr>
        <w:br/>
      </w:r>
      <w:r w:rsidR="00991D41" w:rsidRPr="00991D41">
        <w:rPr>
          <w:rFonts w:ascii="Cambria" w:hAnsi="Cambria"/>
          <w:szCs w:val="24"/>
        </w:rPr>
        <w:t>Οι διοργανωτές θα ήθελα να ευχαριστήσουν</w:t>
      </w:r>
      <w:r w:rsidRPr="00991D41">
        <w:rPr>
          <w:rFonts w:ascii="Cambria" w:hAnsi="Cambria"/>
          <w:szCs w:val="24"/>
        </w:rPr>
        <w:t xml:space="preserve"> θερμά τη ΔΕΗ και ιδιαίτερα το διευθυντή  του</w:t>
      </w:r>
      <w:r w:rsidR="00991D41" w:rsidRPr="00991D41">
        <w:rPr>
          <w:rFonts w:ascii="Cambria" w:hAnsi="Cambria"/>
          <w:szCs w:val="24"/>
        </w:rPr>
        <w:t xml:space="preserve"> ΚΕΨΕ </w:t>
      </w:r>
      <w:proofErr w:type="spellStart"/>
      <w:r w:rsidR="00991D41" w:rsidRPr="00991D41">
        <w:rPr>
          <w:rFonts w:ascii="Cambria" w:hAnsi="Cambria"/>
          <w:szCs w:val="24"/>
        </w:rPr>
        <w:t>Δυτ</w:t>
      </w:r>
      <w:proofErr w:type="spellEnd"/>
      <w:r w:rsidR="00991D41" w:rsidRPr="00991D41">
        <w:rPr>
          <w:rFonts w:ascii="Cambria" w:hAnsi="Cambria"/>
          <w:szCs w:val="24"/>
        </w:rPr>
        <w:t xml:space="preserve">. Μακεδονίας, </w:t>
      </w:r>
      <w:proofErr w:type="spellStart"/>
      <w:r w:rsidR="00991D41" w:rsidRPr="00991D41">
        <w:rPr>
          <w:rFonts w:ascii="Cambria" w:hAnsi="Cambria"/>
          <w:szCs w:val="24"/>
        </w:rPr>
        <w:t>κο</w:t>
      </w:r>
      <w:proofErr w:type="spellEnd"/>
      <w:r w:rsidR="00991D41" w:rsidRPr="00991D41">
        <w:rPr>
          <w:rFonts w:ascii="Cambria" w:hAnsi="Cambria"/>
          <w:szCs w:val="24"/>
        </w:rPr>
        <w:t xml:space="preserve"> Κ. </w:t>
      </w:r>
      <w:r w:rsidRPr="00991D41">
        <w:rPr>
          <w:rFonts w:ascii="Cambria" w:hAnsi="Cambria"/>
          <w:szCs w:val="24"/>
        </w:rPr>
        <w:t xml:space="preserve">Παπαϊωάννου, καθώς </w:t>
      </w:r>
      <w:r w:rsidR="00991D41" w:rsidRPr="00991D41">
        <w:rPr>
          <w:rFonts w:ascii="Cambria" w:hAnsi="Cambria"/>
          <w:szCs w:val="24"/>
        </w:rPr>
        <w:t xml:space="preserve">και την Camino Design και ιδιαίτερα τον </w:t>
      </w:r>
      <w:proofErr w:type="spellStart"/>
      <w:r w:rsidR="00991D41" w:rsidRPr="00991D41">
        <w:rPr>
          <w:rFonts w:ascii="Cambria" w:hAnsi="Cambria"/>
          <w:szCs w:val="24"/>
        </w:rPr>
        <w:t>κο</w:t>
      </w:r>
      <w:proofErr w:type="spellEnd"/>
      <w:r w:rsidR="00991D41" w:rsidRPr="00991D41">
        <w:rPr>
          <w:rFonts w:ascii="Cambria" w:hAnsi="Cambria"/>
          <w:szCs w:val="24"/>
        </w:rPr>
        <w:t xml:space="preserve"> Α. </w:t>
      </w:r>
      <w:proofErr w:type="spellStart"/>
      <w:r w:rsidR="00991D41" w:rsidRPr="00991D41">
        <w:rPr>
          <w:rFonts w:ascii="Cambria" w:hAnsi="Cambria"/>
          <w:szCs w:val="24"/>
        </w:rPr>
        <w:t>Σαμουκατσίδη</w:t>
      </w:r>
      <w:proofErr w:type="spellEnd"/>
      <w:r w:rsidR="00991D41" w:rsidRPr="00991D41">
        <w:rPr>
          <w:rFonts w:ascii="Cambria" w:hAnsi="Cambria"/>
          <w:szCs w:val="24"/>
        </w:rPr>
        <w:t xml:space="preserve"> </w:t>
      </w:r>
      <w:r w:rsidRPr="00991D41">
        <w:rPr>
          <w:rFonts w:ascii="Cambria" w:hAnsi="Cambria"/>
          <w:szCs w:val="24"/>
        </w:rPr>
        <w:t xml:space="preserve">για τη συνεργασία και τη μεγάλη προθυμία τους να απαντήσουν σε όλες τις ερωτήσεις που τους τέθηκαν. </w:t>
      </w:r>
    </w:p>
    <w:p w:rsidR="00D10BB1" w:rsidRPr="00991D41" w:rsidRDefault="00D10BB1" w:rsidP="00991D41">
      <w:pPr>
        <w:jc w:val="both"/>
        <w:rPr>
          <w:rFonts w:ascii="Cambria" w:hAnsi="Cambria"/>
          <w:szCs w:val="24"/>
        </w:rPr>
      </w:pPr>
    </w:p>
    <w:p w:rsidR="00D10BB1" w:rsidRPr="00D10BB1" w:rsidRDefault="00D10BB1" w:rsidP="00F9435F">
      <w:pPr>
        <w:shd w:val="clear" w:color="auto" w:fill="FFFFFF"/>
        <w:ind w:right="28"/>
        <w:jc w:val="both"/>
        <w:rPr>
          <w:rFonts w:ascii="Arial" w:hAnsi="Arial" w:cs="Arial"/>
          <w:color w:val="222222"/>
          <w:shd w:val="clear" w:color="auto" w:fill="FFFFFF"/>
        </w:rPr>
      </w:pPr>
    </w:p>
    <w:p w:rsidR="00F9435F" w:rsidRPr="00C42286" w:rsidRDefault="00F9435F" w:rsidP="00F9435F">
      <w:pPr>
        <w:shd w:val="clear" w:color="auto" w:fill="FFFFFF"/>
        <w:ind w:right="28"/>
        <w:jc w:val="both"/>
        <w:rPr>
          <w:rFonts w:ascii="Arial" w:hAnsi="Arial" w:cs="Arial"/>
          <w:color w:val="222222"/>
          <w:shd w:val="clear" w:color="auto" w:fill="FFFFFF"/>
        </w:rPr>
      </w:pPr>
      <w:r>
        <w:rPr>
          <w:rFonts w:ascii="Arial" w:hAnsi="Arial" w:cs="Arial"/>
          <w:color w:val="222222"/>
          <w:shd w:val="clear" w:color="auto" w:fill="FFFFFF"/>
        </w:rPr>
        <w:t xml:space="preserve"> </w:t>
      </w:r>
    </w:p>
    <w:p w:rsidR="00F9435F" w:rsidRPr="00F93175" w:rsidRDefault="00F9435F"/>
    <w:sectPr w:rsidR="00F9435F" w:rsidRPr="00F93175" w:rsidSect="004D6FC2">
      <w:headerReference w:type="default" r:id="rId10"/>
      <w:pgSz w:w="11906" w:h="16838"/>
      <w:pgMar w:top="1304" w:right="1644" w:bottom="130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DF9" w:rsidRDefault="000B6DF9" w:rsidP="00531261">
      <w:pPr>
        <w:spacing w:after="0" w:line="240" w:lineRule="auto"/>
      </w:pPr>
      <w:r>
        <w:separator/>
      </w:r>
    </w:p>
  </w:endnote>
  <w:endnote w:type="continuationSeparator" w:id="0">
    <w:p w:rsidR="000B6DF9" w:rsidRDefault="000B6DF9" w:rsidP="00531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DF9" w:rsidRDefault="000B6DF9" w:rsidP="00531261">
      <w:pPr>
        <w:spacing w:after="0" w:line="240" w:lineRule="auto"/>
      </w:pPr>
      <w:r>
        <w:separator/>
      </w:r>
    </w:p>
  </w:footnote>
  <w:footnote w:type="continuationSeparator" w:id="0">
    <w:p w:rsidR="000B6DF9" w:rsidRDefault="000B6DF9" w:rsidP="00531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61" w:rsidRDefault="008D3056">
    <w:pPr>
      <w:pStyle w:val="a6"/>
    </w:pPr>
    <w:r>
      <w:rPr>
        <w:noProof/>
        <w:lang w:eastAsia="el-GR"/>
      </w:rPr>
      <w:drawing>
        <wp:anchor distT="0" distB="0" distL="114300" distR="114300" simplePos="0" relativeHeight="251660288" behindDoc="0" locked="0" layoutInCell="1" allowOverlap="1">
          <wp:simplePos x="0" y="0"/>
          <wp:positionH relativeFrom="column">
            <wp:posOffset>3387090</wp:posOffset>
          </wp:positionH>
          <wp:positionV relativeFrom="paragraph">
            <wp:posOffset>-635</wp:posOffset>
          </wp:positionV>
          <wp:extent cx="1538605" cy="381000"/>
          <wp:effectExtent l="19050" t="0" r="4445" b="0"/>
          <wp:wrapNone/>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8605" cy="382905"/>
                  </a:xfrm>
                  <a:prstGeom prst="rect">
                    <a:avLst/>
                  </a:prstGeom>
                  <a:noFill/>
                </pic:spPr>
              </pic:pic>
            </a:graphicData>
          </a:graphic>
        </wp:anchor>
      </w:drawing>
    </w:r>
    <w:r>
      <w:rPr>
        <w:noProof/>
        <w:lang w:eastAsia="el-GR"/>
      </w:rPr>
      <w:drawing>
        <wp:anchor distT="0" distB="0" distL="114300" distR="114300" simplePos="0" relativeHeight="251659264" behindDoc="0" locked="0" layoutInCell="1" allowOverlap="1">
          <wp:simplePos x="0" y="0"/>
          <wp:positionH relativeFrom="column">
            <wp:posOffset>2392680</wp:posOffset>
          </wp:positionH>
          <wp:positionV relativeFrom="paragraph">
            <wp:posOffset>-99695</wp:posOffset>
          </wp:positionV>
          <wp:extent cx="906780" cy="579120"/>
          <wp:effectExtent l="0" t="0" r="0" b="0"/>
          <wp:wrapNone/>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03605" cy="581025"/>
                  </a:xfrm>
                  <a:prstGeom prst="rect">
                    <a:avLst/>
                  </a:prstGeom>
                  <a:noFill/>
                </pic:spPr>
              </pic:pic>
            </a:graphicData>
          </a:graphic>
        </wp:anchor>
      </w:drawing>
    </w:r>
    <w:r>
      <w:rPr>
        <w:noProof/>
        <w:lang w:eastAsia="el-GR"/>
      </w:rPr>
      <w:drawing>
        <wp:anchor distT="0" distB="0" distL="114300" distR="114300" simplePos="0" relativeHeight="251662336" behindDoc="0" locked="0" layoutInCell="1" allowOverlap="1">
          <wp:simplePos x="0" y="0"/>
          <wp:positionH relativeFrom="column">
            <wp:posOffset>5116830</wp:posOffset>
          </wp:positionH>
          <wp:positionV relativeFrom="paragraph">
            <wp:posOffset>-38735</wp:posOffset>
          </wp:positionV>
          <wp:extent cx="1070610" cy="373380"/>
          <wp:effectExtent l="19050" t="0" r="0" b="0"/>
          <wp:wrapNone/>
          <wp:docPr id="1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066800" cy="376555"/>
                  </a:xfrm>
                  <a:prstGeom prst="rect">
                    <a:avLst/>
                  </a:prstGeom>
                  <a:noFill/>
                </pic:spPr>
              </pic:pic>
            </a:graphicData>
          </a:graphic>
        </wp:anchor>
      </w:drawing>
    </w:r>
    <w:r>
      <w:rPr>
        <w:noProof/>
        <w:lang w:eastAsia="el-GR"/>
      </w:rPr>
      <w:drawing>
        <wp:anchor distT="0" distB="0" distL="114300" distR="114300" simplePos="0" relativeHeight="251661312" behindDoc="0" locked="0" layoutInCell="1" allowOverlap="1">
          <wp:simplePos x="0" y="0"/>
          <wp:positionH relativeFrom="column">
            <wp:posOffset>986790</wp:posOffset>
          </wp:positionH>
          <wp:positionV relativeFrom="paragraph">
            <wp:posOffset>-38735</wp:posOffset>
          </wp:positionV>
          <wp:extent cx="1322070" cy="327660"/>
          <wp:effectExtent l="19050" t="0" r="0" b="0"/>
          <wp:wrapNone/>
          <wp:docPr id="1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322705" cy="330200"/>
                  </a:xfrm>
                  <a:prstGeom prst="rect">
                    <a:avLst/>
                  </a:prstGeom>
                  <a:noFill/>
                </pic:spPr>
              </pic:pic>
            </a:graphicData>
          </a:graphic>
        </wp:anchor>
      </w:drawing>
    </w:r>
    <w:r>
      <w:rPr>
        <w:noProof/>
        <w:lang w:eastAsia="el-GR"/>
      </w:rPr>
      <w:drawing>
        <wp:anchor distT="0" distB="0" distL="114300" distR="114300" simplePos="0" relativeHeight="251663360" behindDoc="0" locked="0" layoutInCell="1" allowOverlap="1">
          <wp:simplePos x="0" y="0"/>
          <wp:positionH relativeFrom="column">
            <wp:posOffset>-704850</wp:posOffset>
          </wp:positionH>
          <wp:positionV relativeFrom="paragraph">
            <wp:posOffset>-635</wp:posOffset>
          </wp:positionV>
          <wp:extent cx="1680210" cy="335280"/>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676400" cy="3333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1BA5"/>
    <w:rsid w:val="000B6DF9"/>
    <w:rsid w:val="00126F2A"/>
    <w:rsid w:val="002B40DC"/>
    <w:rsid w:val="00301BF8"/>
    <w:rsid w:val="00354C74"/>
    <w:rsid w:val="00372E9A"/>
    <w:rsid w:val="004042AC"/>
    <w:rsid w:val="004D6FC2"/>
    <w:rsid w:val="00531261"/>
    <w:rsid w:val="00585144"/>
    <w:rsid w:val="00593123"/>
    <w:rsid w:val="00600889"/>
    <w:rsid w:val="006B5A23"/>
    <w:rsid w:val="00731BA5"/>
    <w:rsid w:val="00760852"/>
    <w:rsid w:val="00797122"/>
    <w:rsid w:val="008D3056"/>
    <w:rsid w:val="00991D41"/>
    <w:rsid w:val="00AE1168"/>
    <w:rsid w:val="00C42286"/>
    <w:rsid w:val="00C7305C"/>
    <w:rsid w:val="00CD2C04"/>
    <w:rsid w:val="00D10BB1"/>
    <w:rsid w:val="00D36373"/>
    <w:rsid w:val="00E65229"/>
    <w:rsid w:val="00E93062"/>
    <w:rsid w:val="00EA5FEE"/>
    <w:rsid w:val="00F84F03"/>
    <w:rsid w:val="00F93175"/>
    <w:rsid w:val="00F9435F"/>
    <w:rsid w:val="00FF77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1B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9435F"/>
    <w:rPr>
      <w:i/>
      <w:iCs/>
    </w:rPr>
  </w:style>
  <w:style w:type="character" w:styleId="-">
    <w:name w:val="Hyperlink"/>
    <w:basedOn w:val="a0"/>
    <w:uiPriority w:val="99"/>
    <w:rsid w:val="00585144"/>
    <w:rPr>
      <w:rFonts w:cs="Times New Roman"/>
      <w:color w:val="0000FF"/>
      <w:u w:val="single"/>
    </w:rPr>
  </w:style>
  <w:style w:type="paragraph" w:styleId="a4">
    <w:name w:val="Body Text"/>
    <w:basedOn w:val="a"/>
    <w:link w:val="Char"/>
    <w:uiPriority w:val="99"/>
    <w:rsid w:val="0058514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har">
    <w:name w:val="Σώμα κειμένου Char"/>
    <w:basedOn w:val="a0"/>
    <w:link w:val="a4"/>
    <w:uiPriority w:val="99"/>
    <w:rsid w:val="00585144"/>
    <w:rPr>
      <w:rFonts w:ascii="Times New Roman" w:eastAsia="Times New Roman" w:hAnsi="Times New Roman" w:cs="Times New Roman"/>
      <w:sz w:val="24"/>
      <w:szCs w:val="24"/>
      <w:lang w:val="ro-RO" w:eastAsia="ro-RO"/>
    </w:rPr>
  </w:style>
  <w:style w:type="paragraph" w:styleId="a5">
    <w:name w:val="Balloon Text"/>
    <w:basedOn w:val="a"/>
    <w:link w:val="Char0"/>
    <w:uiPriority w:val="99"/>
    <w:semiHidden/>
    <w:unhideWhenUsed/>
    <w:rsid w:val="00C4228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42286"/>
    <w:rPr>
      <w:rFonts w:ascii="Tahoma" w:hAnsi="Tahoma" w:cs="Tahoma"/>
      <w:sz w:val="16"/>
      <w:szCs w:val="16"/>
    </w:rPr>
  </w:style>
  <w:style w:type="paragraph" w:styleId="a6">
    <w:name w:val="header"/>
    <w:basedOn w:val="a"/>
    <w:link w:val="Char1"/>
    <w:uiPriority w:val="99"/>
    <w:semiHidden/>
    <w:unhideWhenUsed/>
    <w:rsid w:val="00531261"/>
    <w:pPr>
      <w:tabs>
        <w:tab w:val="center" w:pos="4153"/>
        <w:tab w:val="right" w:pos="8306"/>
      </w:tabs>
      <w:spacing w:after="0" w:line="240" w:lineRule="auto"/>
    </w:pPr>
  </w:style>
  <w:style w:type="character" w:customStyle="1" w:styleId="Char1">
    <w:name w:val="Κεφαλίδα Char"/>
    <w:basedOn w:val="a0"/>
    <w:link w:val="a6"/>
    <w:uiPriority w:val="99"/>
    <w:semiHidden/>
    <w:rsid w:val="00531261"/>
  </w:style>
  <w:style w:type="paragraph" w:styleId="a7">
    <w:name w:val="footer"/>
    <w:basedOn w:val="a"/>
    <w:link w:val="Char2"/>
    <w:uiPriority w:val="99"/>
    <w:semiHidden/>
    <w:unhideWhenUsed/>
    <w:rsid w:val="00531261"/>
    <w:pPr>
      <w:tabs>
        <w:tab w:val="center" w:pos="4153"/>
        <w:tab w:val="right" w:pos="8306"/>
      </w:tabs>
      <w:spacing w:after="0" w:line="240" w:lineRule="auto"/>
    </w:pPr>
  </w:style>
  <w:style w:type="character" w:customStyle="1" w:styleId="Char2">
    <w:name w:val="Υποσέλιδο Char"/>
    <w:basedOn w:val="a0"/>
    <w:link w:val="a7"/>
    <w:uiPriority w:val="99"/>
    <w:semiHidden/>
    <w:rsid w:val="00531261"/>
  </w:style>
  <w:style w:type="character" w:customStyle="1" w:styleId="apple-converted-space">
    <w:name w:val="apple-converted-space"/>
    <w:basedOn w:val="a0"/>
    <w:rsid w:val="00D10BB1"/>
  </w:style>
</w:styles>
</file>

<file path=word/webSettings.xml><?xml version="1.0" encoding="utf-8"?>
<w:webSettings xmlns:r="http://schemas.openxmlformats.org/officeDocument/2006/relationships" xmlns:w="http://schemas.openxmlformats.org/wordprocessingml/2006/main">
  <w:divs>
    <w:div w:id="1301031839">
      <w:bodyDiv w:val="1"/>
      <w:marLeft w:val="0"/>
      <w:marRight w:val="0"/>
      <w:marTop w:val="0"/>
      <w:marBottom w:val="0"/>
      <w:divBdr>
        <w:top w:val="none" w:sz="0" w:space="0" w:color="auto"/>
        <w:left w:val="none" w:sz="0" w:space="0" w:color="auto"/>
        <w:bottom w:val="none" w:sz="0" w:space="0" w:color="auto"/>
        <w:right w:val="none" w:sz="0" w:space="0" w:color="auto"/>
      </w:divBdr>
    </w:div>
    <w:div w:id="1629386313">
      <w:bodyDiv w:val="1"/>
      <w:marLeft w:val="0"/>
      <w:marRight w:val="0"/>
      <w:marTop w:val="0"/>
      <w:marBottom w:val="0"/>
      <w:divBdr>
        <w:top w:val="none" w:sz="0" w:space="0" w:color="auto"/>
        <w:left w:val="none" w:sz="0" w:space="0" w:color="auto"/>
        <w:bottom w:val="none" w:sz="0" w:space="0" w:color="auto"/>
        <w:right w:val="none" w:sz="0" w:space="0" w:color="auto"/>
      </w:divBdr>
    </w:div>
    <w:div w:id="18117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gnite.gr/events/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8AA18-1ACB-487A-B234-D8689050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1675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3</cp:revision>
  <cp:lastPrinted>2013-02-28T12:04:00Z</cp:lastPrinted>
  <dcterms:created xsi:type="dcterms:W3CDTF">2013-03-11T11:11:00Z</dcterms:created>
  <dcterms:modified xsi:type="dcterms:W3CDTF">2013-03-11T11:14:00Z</dcterms:modified>
</cp:coreProperties>
</file>